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center"/>
        <w:rPr/>
      </w:pPr>
      <w:bookmarkStart w:id="0" w:name="__DdeLink__2646_1318856832"/>
      <w:bookmarkEnd w:id="0"/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Перечень учебного оборудования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11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tblW w:w="9700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2" w:type="dxa"/>
          <w:bottom w:w="0" w:type="dxa"/>
          <w:right w:w="82" w:type="dxa"/>
        </w:tblCellMar>
      </w:tblPr>
      <w:tblGrid>
        <w:gridCol w:w="6294"/>
        <w:gridCol w:w="1696"/>
        <w:gridCol w:w="1710"/>
      </w:tblGrid>
      <w:tr>
        <w:trPr>
          <w:trHeight w:val="1" w:hRule="atLeast"/>
        </w:trPr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Тренажер &lt;1&gt;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Тягово-сцепное устройство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Учебно-наглядные пособия &lt;4&gt;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Дорожные знаки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Дорожная разметка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Сигналы регулировщика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Скорость движения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Остановка и стоянка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Проезд перекрестков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Движение в жилых зонах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Перевозка пассажиров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Перевозка грузов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Виды и причины ДТП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Типичные опасные ситуации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Сложные метеоусловия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Способы торможения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Типичные ошибки пешеходов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Классификация автомобилей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Передняя и задняя подвески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Классификация прицепов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Общее устройство прицепа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Информационные материалы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Информационный стенд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Учебный план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Книга жалоб и предложений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</w:t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  <w:tc>
          <w:tcPr>
            <w:tcW w:w="1710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2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</w:r>
          </w:p>
        </w:tc>
      </w:tr>
    </w:tbl>
    <w:p>
      <w:pPr>
        <w:pStyle w:val="Normal"/>
        <w:tabs>
          <w:tab w:val="left" w:pos="3525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Перечень материалов по предмету "Первая помощь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при дорожно-транспортном происшествии"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Таблица 13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tbl>
      <w:tblPr>
        <w:tblW w:w="9698" w:type="dxa"/>
        <w:jc w:val="left"/>
        <w:tblInd w:w="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7" w:type="dxa"/>
          <w:bottom w:w="0" w:type="dxa"/>
          <w:right w:w="82" w:type="dxa"/>
        </w:tblCellMar>
      </w:tblPr>
      <w:tblGrid>
        <w:gridCol w:w="6296"/>
        <w:gridCol w:w="1701"/>
        <w:gridCol w:w="1701"/>
      </w:tblGrid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Количество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Оборудование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20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Расходные материалы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8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Учебно-наглядные пособия &lt;1&gt;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18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Технические средства обучения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  <w:tr>
        <w:trPr>
          <w:trHeight w:val="1" w:hRule="atLeast"/>
        </w:trPr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77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FFFFFF" w:val="clear"/>
              </w:rPr>
              <w:t>1</w:t>
            </w:r>
          </w:p>
        </w:tc>
      </w:tr>
    </w:tbl>
    <w:p>
      <w:pPr>
        <w:pStyle w:val="Normal"/>
        <w:tabs>
          <w:tab w:val="left" w:pos="3525" w:leader="none"/>
        </w:tabs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4</Pages>
  <Words>934</Words>
  <Characters>6343</Characters>
  <CharactersWithSpaces>6941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2017-08-30T11:32:25Z</dcterms:created>
  <dc:creator/>
  <dc:description/>
  <dc:language>ru-RU</dc:language>
  <cp:lastModifiedBy/>
  <dcterms:modified xsi:type="dcterms:W3CDTF">2017-08-30T11:35:19Z</dcterms:modified>
  <cp:revision>2</cp:revision>
  <dc:subject/>
  <dc:title/>
</cp:coreProperties>
</file>